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26" w:rsidRDefault="00F57B26" w:rsidP="00F57B26">
      <w:pPr>
        <w:pStyle w:val="Heading1"/>
      </w:pPr>
      <w:r>
        <w:t>KEEN Reframing Making Project</w:t>
      </w:r>
    </w:p>
    <w:p w:rsidR="00F57B26" w:rsidRDefault="00F57B26" w:rsidP="00F57B26">
      <w:r>
        <w:t>Graduated Incentive Program</w:t>
      </w:r>
      <w:r w:rsidR="0049110E">
        <w:t xml:space="preserve"> Levels and Procedures</w:t>
      </w:r>
    </w:p>
    <w:p w:rsidR="0049110E" w:rsidRDefault="0049110E" w:rsidP="00F57B26">
      <w:r>
        <w:t>August 21, 2020</w:t>
      </w:r>
    </w:p>
    <w:p w:rsidR="0049110E" w:rsidRDefault="0049110E" w:rsidP="00F57B26"/>
    <w:p w:rsidR="00F57B26" w:rsidRDefault="00F57B26" w:rsidP="00F57B26">
      <w:r>
        <w:t xml:space="preserve">The Reframing Making grant from KEEN currently </w:t>
      </w:r>
      <w:r w:rsidR="0049110E">
        <w:t>active</w:t>
      </w:r>
      <w:r>
        <w:t xml:space="preserve"> at Florida Tech includes a Graduated Incentive Plan (GIP), which offers opportunities to engineering faculty members to apply for award money from the grant budget upon completing qualified activities</w:t>
      </w:r>
      <w:r w:rsidR="000B6653">
        <w:rPr>
          <w:rStyle w:val="FootnoteReference"/>
        </w:rPr>
        <w:footnoteReference w:id="1"/>
      </w:r>
      <w:r>
        <w:t>.  The purpose of this document is twofold:</w:t>
      </w:r>
    </w:p>
    <w:p w:rsidR="00F57B26" w:rsidRDefault="00F57B26" w:rsidP="00F57B26">
      <w:pPr>
        <w:pStyle w:val="ListParagraph"/>
        <w:numPr>
          <w:ilvl w:val="0"/>
          <w:numId w:val="1"/>
        </w:numPr>
      </w:pPr>
      <w:r>
        <w:t>To define the different levels of awards within the GIP, as approved by the funding agency</w:t>
      </w:r>
    </w:p>
    <w:p w:rsidR="00F57B26" w:rsidRDefault="00F57B26" w:rsidP="00F57B26">
      <w:pPr>
        <w:pStyle w:val="ListParagraph"/>
        <w:numPr>
          <w:ilvl w:val="0"/>
          <w:numId w:val="1"/>
        </w:numPr>
      </w:pPr>
      <w:r>
        <w:t>To inform potential applicants of the award approval process</w:t>
      </w:r>
    </w:p>
    <w:p w:rsidR="00F57B26" w:rsidRDefault="00F57B26" w:rsidP="00F57B26">
      <w:pPr>
        <w:pStyle w:val="Heading2"/>
      </w:pPr>
      <w:r>
        <w:t>GIP Levels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15"/>
        <w:gridCol w:w="7200"/>
        <w:gridCol w:w="2430"/>
      </w:tblGrid>
      <w:tr w:rsidR="00303DE0" w:rsidTr="0049110E">
        <w:tc>
          <w:tcPr>
            <w:tcW w:w="715" w:type="dxa"/>
          </w:tcPr>
          <w:p w:rsidR="00303DE0" w:rsidRDefault="00303DE0" w:rsidP="00303DE0">
            <w:r>
              <w:t>Level</w:t>
            </w:r>
          </w:p>
        </w:tc>
        <w:tc>
          <w:tcPr>
            <w:tcW w:w="7200" w:type="dxa"/>
          </w:tcPr>
          <w:p w:rsidR="00303DE0" w:rsidRDefault="00303DE0" w:rsidP="00303DE0">
            <w:r>
              <w:t>Qualified activity</w:t>
            </w:r>
          </w:p>
        </w:tc>
        <w:tc>
          <w:tcPr>
            <w:tcW w:w="2430" w:type="dxa"/>
          </w:tcPr>
          <w:p w:rsidR="00303DE0" w:rsidRDefault="00303DE0" w:rsidP="00303DE0">
            <w:r>
              <w:t>Award</w:t>
            </w:r>
          </w:p>
        </w:tc>
      </w:tr>
      <w:tr w:rsidR="00303DE0" w:rsidTr="0049110E">
        <w:tc>
          <w:tcPr>
            <w:tcW w:w="715" w:type="dxa"/>
          </w:tcPr>
          <w:p w:rsidR="00303DE0" w:rsidRDefault="00303DE0" w:rsidP="00303DE0">
            <w:r>
              <w:t>1</w:t>
            </w:r>
          </w:p>
        </w:tc>
        <w:tc>
          <w:tcPr>
            <w:tcW w:w="7200" w:type="dxa"/>
          </w:tcPr>
          <w:p w:rsidR="00303DE0" w:rsidRDefault="00303DE0" w:rsidP="00303DE0">
            <w:pPr>
              <w:pStyle w:val="ListParagraph"/>
              <w:numPr>
                <w:ilvl w:val="0"/>
                <w:numId w:val="3"/>
              </w:numPr>
              <w:ind w:left="428"/>
            </w:pPr>
            <w:r>
              <w:t xml:space="preserve">Create an account on </w:t>
            </w:r>
            <w:hyperlink r:id="rId8" w:history="1">
              <w:r w:rsidRPr="00F57B26">
                <w:rPr>
                  <w:rStyle w:val="Hyperlink"/>
                </w:rPr>
                <w:t>KEEN website</w:t>
              </w:r>
            </w:hyperlink>
          </w:p>
          <w:p w:rsidR="00303DE0" w:rsidRDefault="00303DE0" w:rsidP="00303DE0">
            <w:pPr>
              <w:pStyle w:val="ListParagraph"/>
              <w:numPr>
                <w:ilvl w:val="0"/>
                <w:numId w:val="3"/>
              </w:numPr>
              <w:ind w:left="428"/>
            </w:pPr>
            <w:r>
              <w:t>S</w:t>
            </w:r>
            <w:r>
              <w:t>tu</w:t>
            </w:r>
            <w:r>
              <w:t xml:space="preserve">dy the page on </w:t>
            </w:r>
            <w:hyperlink r:id="rId9" w:history="1">
              <w:r w:rsidRPr="00303DE0">
                <w:rPr>
                  <w:rStyle w:val="Hyperlink"/>
                </w:rPr>
                <w:t>Entrepreneurial Mindset</w:t>
              </w:r>
            </w:hyperlink>
            <w:r>
              <w:t xml:space="preserve"> (EM)</w:t>
            </w:r>
          </w:p>
          <w:p w:rsidR="00303DE0" w:rsidRDefault="00303DE0" w:rsidP="000B6653">
            <w:pPr>
              <w:pStyle w:val="ListParagraph"/>
              <w:numPr>
                <w:ilvl w:val="0"/>
                <w:numId w:val="3"/>
              </w:numPr>
              <w:ind w:left="428"/>
            </w:pPr>
            <w:r>
              <w:t>S</w:t>
            </w:r>
            <w:r>
              <w:t xml:space="preserve">tudy the KEEN </w:t>
            </w:r>
            <w:hyperlink r:id="rId10" w:history="1">
              <w:r w:rsidRPr="00303DE0">
                <w:rPr>
                  <w:rStyle w:val="Hyperlink"/>
                </w:rPr>
                <w:t>framework</w:t>
              </w:r>
            </w:hyperlink>
          </w:p>
        </w:tc>
        <w:tc>
          <w:tcPr>
            <w:tcW w:w="2430" w:type="dxa"/>
          </w:tcPr>
          <w:p w:rsidR="00303DE0" w:rsidRDefault="00303DE0" w:rsidP="00303DE0">
            <w:r>
              <w:t xml:space="preserve">Opportunity to apply for </w:t>
            </w:r>
            <w:r>
              <w:t xml:space="preserve">attending </w:t>
            </w:r>
            <w:r>
              <w:t>KEEN events</w:t>
            </w:r>
          </w:p>
        </w:tc>
      </w:tr>
      <w:tr w:rsidR="00303DE0" w:rsidTr="0049110E">
        <w:tc>
          <w:tcPr>
            <w:tcW w:w="715" w:type="dxa"/>
          </w:tcPr>
          <w:p w:rsidR="00303DE0" w:rsidRDefault="00303DE0" w:rsidP="00303DE0">
            <w:r>
              <w:t>2</w:t>
            </w:r>
          </w:p>
        </w:tc>
        <w:tc>
          <w:tcPr>
            <w:tcW w:w="7200" w:type="dxa"/>
          </w:tcPr>
          <w:p w:rsidR="00303DE0" w:rsidRDefault="00303DE0" w:rsidP="00303DE0">
            <w:pPr>
              <w:pStyle w:val="ListParagraph"/>
              <w:numPr>
                <w:ilvl w:val="0"/>
                <w:numId w:val="4"/>
              </w:numPr>
              <w:ind w:left="428"/>
            </w:pPr>
            <w:r>
              <w:t>Complete Level 1</w:t>
            </w:r>
          </w:p>
          <w:p w:rsidR="00303DE0" w:rsidRDefault="00303DE0" w:rsidP="000B6653">
            <w:pPr>
              <w:pStyle w:val="ListParagraph"/>
              <w:numPr>
                <w:ilvl w:val="0"/>
                <w:numId w:val="4"/>
              </w:numPr>
              <w:ind w:left="428"/>
            </w:pPr>
            <w:r>
              <w:t>Convert an existing</w:t>
            </w:r>
            <w:r>
              <w:rPr>
                <w:rStyle w:val="FootnoteReference"/>
              </w:rPr>
              <w:footnoteReference w:id="2"/>
            </w:r>
            <w:r>
              <w:t xml:space="preserve"> EM module to a new</w:t>
            </w:r>
            <w:r>
              <w:rPr>
                <w:rStyle w:val="FootnoteReference"/>
              </w:rPr>
              <w:footnoteReference w:id="3"/>
            </w:r>
            <w:r>
              <w:t xml:space="preserve"> KEEN card</w:t>
            </w:r>
          </w:p>
        </w:tc>
        <w:tc>
          <w:tcPr>
            <w:tcW w:w="2430" w:type="dxa"/>
          </w:tcPr>
          <w:p w:rsidR="0049110E" w:rsidRDefault="0049110E" w:rsidP="0049110E">
            <w:pPr>
              <w:pStyle w:val="ListParagraph"/>
              <w:numPr>
                <w:ilvl w:val="0"/>
                <w:numId w:val="6"/>
              </w:numPr>
              <w:ind w:left="434"/>
            </w:pPr>
            <w:r>
              <w:t>Level 1 awards</w:t>
            </w:r>
          </w:p>
          <w:p w:rsidR="00303DE0" w:rsidRDefault="00303DE0" w:rsidP="0049110E">
            <w:pPr>
              <w:pStyle w:val="ListParagraph"/>
              <w:numPr>
                <w:ilvl w:val="0"/>
                <w:numId w:val="6"/>
              </w:numPr>
              <w:ind w:left="434"/>
            </w:pPr>
            <w:r>
              <w:t>$500 cash prize</w:t>
            </w:r>
          </w:p>
        </w:tc>
      </w:tr>
      <w:tr w:rsidR="0049110E" w:rsidTr="0049110E">
        <w:tc>
          <w:tcPr>
            <w:tcW w:w="715" w:type="dxa"/>
          </w:tcPr>
          <w:p w:rsidR="0049110E" w:rsidRDefault="0049110E" w:rsidP="0049110E">
            <w:r>
              <w:t>3</w:t>
            </w:r>
          </w:p>
        </w:tc>
        <w:tc>
          <w:tcPr>
            <w:tcW w:w="7200" w:type="dxa"/>
          </w:tcPr>
          <w:p w:rsidR="0049110E" w:rsidRDefault="0049110E" w:rsidP="0049110E">
            <w:pPr>
              <w:pStyle w:val="ListParagraph"/>
              <w:numPr>
                <w:ilvl w:val="0"/>
                <w:numId w:val="5"/>
              </w:numPr>
              <w:ind w:left="428"/>
            </w:pPr>
            <w:r>
              <w:t>Complete Level 1</w:t>
            </w:r>
          </w:p>
          <w:p w:rsidR="0049110E" w:rsidRDefault="0049110E" w:rsidP="0049110E">
            <w:pPr>
              <w:pStyle w:val="ListParagraph"/>
              <w:numPr>
                <w:ilvl w:val="0"/>
                <w:numId w:val="5"/>
              </w:numPr>
              <w:ind w:left="428"/>
            </w:pPr>
            <w:r>
              <w:t xml:space="preserve">Attend a workshop offered by the </w:t>
            </w:r>
            <w:r w:rsidR="000B6653">
              <w:t>KEEN core</w:t>
            </w:r>
            <w:r>
              <w:t xml:space="preserve"> team</w:t>
            </w:r>
            <w:r w:rsidR="000B6653">
              <w:rPr>
                <w:rStyle w:val="FootnoteReference"/>
              </w:rPr>
              <w:footnoteReference w:id="4"/>
            </w:r>
            <w:r>
              <w:t xml:space="preserve"> on developing EM modules</w:t>
            </w:r>
          </w:p>
          <w:p w:rsidR="0049110E" w:rsidRDefault="0049110E" w:rsidP="000B6653">
            <w:pPr>
              <w:pStyle w:val="ListParagraph"/>
              <w:numPr>
                <w:ilvl w:val="0"/>
                <w:numId w:val="5"/>
              </w:numPr>
              <w:ind w:left="428"/>
            </w:pPr>
            <w:r w:rsidRPr="0049110E">
              <w:t xml:space="preserve">Make a new EM module on a </w:t>
            </w:r>
            <w:r w:rsidRPr="0049110E">
              <w:rPr>
                <w:u w:val="single"/>
              </w:rPr>
              <w:t>non-making-related</w:t>
            </w:r>
            <w:r w:rsidRPr="0049110E">
              <w:t xml:space="preserve"> topic, implement it, and publish a new KEEN card on the module</w:t>
            </w:r>
          </w:p>
        </w:tc>
        <w:tc>
          <w:tcPr>
            <w:tcW w:w="2430" w:type="dxa"/>
          </w:tcPr>
          <w:p w:rsidR="0049110E" w:rsidRDefault="0049110E" w:rsidP="0049110E">
            <w:pPr>
              <w:pStyle w:val="ListParagraph"/>
              <w:numPr>
                <w:ilvl w:val="0"/>
                <w:numId w:val="7"/>
              </w:numPr>
              <w:ind w:left="434"/>
            </w:pPr>
            <w:r>
              <w:t>Level 1 awards</w:t>
            </w:r>
          </w:p>
          <w:p w:rsidR="0049110E" w:rsidRDefault="0049110E" w:rsidP="0049110E">
            <w:pPr>
              <w:pStyle w:val="ListParagraph"/>
              <w:numPr>
                <w:ilvl w:val="0"/>
                <w:numId w:val="7"/>
              </w:numPr>
              <w:ind w:left="434"/>
            </w:pPr>
            <w:r>
              <w:t>$</w:t>
            </w:r>
            <w:r>
              <w:t>1,25</w:t>
            </w:r>
            <w:r>
              <w:t>0 cash prize</w:t>
            </w:r>
          </w:p>
        </w:tc>
      </w:tr>
      <w:tr w:rsidR="0049110E" w:rsidTr="0049110E">
        <w:tc>
          <w:tcPr>
            <w:tcW w:w="715" w:type="dxa"/>
          </w:tcPr>
          <w:p w:rsidR="0049110E" w:rsidRDefault="0049110E" w:rsidP="0049110E">
            <w:r>
              <w:t>4</w:t>
            </w:r>
          </w:p>
        </w:tc>
        <w:tc>
          <w:tcPr>
            <w:tcW w:w="7200" w:type="dxa"/>
          </w:tcPr>
          <w:p w:rsidR="0049110E" w:rsidRDefault="0049110E" w:rsidP="0049110E">
            <w:pPr>
              <w:pStyle w:val="ListParagraph"/>
              <w:numPr>
                <w:ilvl w:val="0"/>
                <w:numId w:val="8"/>
              </w:numPr>
              <w:ind w:left="428"/>
            </w:pPr>
            <w:r>
              <w:t>Complete Level 1</w:t>
            </w:r>
          </w:p>
          <w:p w:rsidR="0049110E" w:rsidRDefault="0049110E" w:rsidP="0049110E">
            <w:pPr>
              <w:pStyle w:val="ListParagraph"/>
              <w:numPr>
                <w:ilvl w:val="0"/>
                <w:numId w:val="8"/>
              </w:numPr>
              <w:ind w:left="428"/>
            </w:pPr>
            <w:r>
              <w:t xml:space="preserve">Attend a workshop offered by the </w:t>
            </w:r>
            <w:r>
              <w:t xml:space="preserve">Florida Tech </w:t>
            </w:r>
            <w:r>
              <w:t>project team on developing EM modules</w:t>
            </w:r>
          </w:p>
          <w:p w:rsidR="0049110E" w:rsidRDefault="0049110E" w:rsidP="000B6653">
            <w:pPr>
              <w:pStyle w:val="ListParagraph"/>
              <w:numPr>
                <w:ilvl w:val="0"/>
                <w:numId w:val="8"/>
              </w:numPr>
              <w:ind w:left="428"/>
            </w:pPr>
            <w:r>
              <w:t>Make a new EM module</w:t>
            </w:r>
            <w:r>
              <w:t xml:space="preserve"> on a </w:t>
            </w:r>
            <w:r w:rsidRPr="0049110E">
              <w:rPr>
                <w:u w:val="single"/>
              </w:rPr>
              <w:t>making-related</w:t>
            </w:r>
            <w:r>
              <w:t xml:space="preserve"> topic</w:t>
            </w:r>
            <w:r>
              <w:t>, implement it, and publish a new KEEN card on the module</w:t>
            </w:r>
          </w:p>
        </w:tc>
        <w:tc>
          <w:tcPr>
            <w:tcW w:w="2430" w:type="dxa"/>
          </w:tcPr>
          <w:p w:rsidR="0049110E" w:rsidRDefault="0049110E" w:rsidP="0049110E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>Level 1 awards</w:t>
            </w:r>
          </w:p>
          <w:p w:rsidR="0049110E" w:rsidRDefault="0049110E" w:rsidP="0049110E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>$1,</w:t>
            </w:r>
            <w:r>
              <w:t>50</w:t>
            </w:r>
            <w:r>
              <w:t>0 cash prize</w:t>
            </w:r>
          </w:p>
        </w:tc>
      </w:tr>
    </w:tbl>
    <w:p w:rsidR="00F57B26" w:rsidRDefault="0049110E" w:rsidP="0049110E">
      <w:pPr>
        <w:pStyle w:val="Heading2"/>
        <w:spacing w:before="240"/>
      </w:pPr>
      <w:r>
        <w:t xml:space="preserve">GIP </w:t>
      </w:r>
      <w:r w:rsidR="000B6653">
        <w:t>Award A</w:t>
      </w:r>
      <w:r>
        <w:t xml:space="preserve">pproval </w:t>
      </w:r>
      <w:r w:rsidR="000B6653">
        <w:t>P</w:t>
      </w:r>
      <w:r>
        <w:t>rocess</w:t>
      </w:r>
    </w:p>
    <w:p w:rsidR="0049110E" w:rsidRDefault="0049110E" w:rsidP="0049110E">
      <w:r>
        <w:t>The award applications submitted by faculty members will be evaluated and approved as follows.</w:t>
      </w:r>
    </w:p>
    <w:p w:rsidR="0049110E" w:rsidRDefault="0049110E" w:rsidP="0049110E">
      <w:pPr>
        <w:pStyle w:val="ListParagraph"/>
        <w:numPr>
          <w:ilvl w:val="0"/>
          <w:numId w:val="11"/>
        </w:numPr>
      </w:pPr>
      <w:r>
        <w:t>The f</w:t>
      </w:r>
      <w:r>
        <w:t xml:space="preserve">aculty </w:t>
      </w:r>
      <w:r w:rsidR="000B6653">
        <w:t xml:space="preserve">member </w:t>
      </w:r>
      <w:r>
        <w:t xml:space="preserve">submits </w:t>
      </w:r>
      <w:r>
        <w:t xml:space="preserve">the </w:t>
      </w:r>
      <w:r>
        <w:t xml:space="preserve">module </w:t>
      </w:r>
      <w:r>
        <w:t xml:space="preserve">documents </w:t>
      </w:r>
      <w:r>
        <w:t xml:space="preserve">and </w:t>
      </w:r>
      <w:r>
        <w:t xml:space="preserve">KEEN </w:t>
      </w:r>
      <w:r>
        <w:t>card</w:t>
      </w:r>
      <w:r>
        <w:t>s</w:t>
      </w:r>
      <w:r>
        <w:t xml:space="preserve"> to the core team.</w:t>
      </w:r>
    </w:p>
    <w:p w:rsidR="0049110E" w:rsidRDefault="0049110E" w:rsidP="0049110E">
      <w:pPr>
        <w:pStyle w:val="ListParagraph"/>
        <w:numPr>
          <w:ilvl w:val="0"/>
          <w:numId w:val="11"/>
        </w:numPr>
      </w:pPr>
      <w:r>
        <w:t>The core team evaluates</w:t>
      </w:r>
      <w:r w:rsidR="000B6653">
        <w:t xml:space="preserve"> and does one the following: (1) requests changes, or (2) </w:t>
      </w:r>
      <w:r>
        <w:t>sends their recommendation to the PI</w:t>
      </w:r>
      <w:r w:rsidR="000B6653">
        <w:t xml:space="preserve"> (Dr. Marco Carvalho)</w:t>
      </w:r>
      <w:r>
        <w:t>.</w:t>
      </w:r>
    </w:p>
    <w:p w:rsidR="0049110E" w:rsidRDefault="0049110E" w:rsidP="0049110E">
      <w:pPr>
        <w:pStyle w:val="ListParagraph"/>
        <w:numPr>
          <w:ilvl w:val="0"/>
          <w:numId w:val="11"/>
        </w:numPr>
      </w:pPr>
      <w:r>
        <w:t>The PI approves.</w:t>
      </w:r>
    </w:p>
    <w:p w:rsidR="0049110E" w:rsidRDefault="000B6653" w:rsidP="0049110E">
      <w:pPr>
        <w:pStyle w:val="ListParagraph"/>
        <w:numPr>
          <w:ilvl w:val="0"/>
          <w:numId w:val="11"/>
        </w:numPr>
      </w:pPr>
      <w:r>
        <w:t xml:space="preserve">Ms. </w:t>
      </w:r>
      <w:r w:rsidR="0049110E">
        <w:t xml:space="preserve">Rebekah </w:t>
      </w:r>
      <w:r>
        <w:t xml:space="preserve">Lee </w:t>
      </w:r>
      <w:r w:rsidR="0049110E">
        <w:t xml:space="preserve">prepares EPAF </w:t>
      </w:r>
      <w:r>
        <w:t xml:space="preserve">for the awardee </w:t>
      </w:r>
      <w:r w:rsidR="0049110E">
        <w:t xml:space="preserve">and </w:t>
      </w:r>
      <w:r>
        <w:t>sends for approval from DCOES</w:t>
      </w:r>
      <w:r w:rsidR="0049110E">
        <w:t xml:space="preserve">, OSP, and EVP-A. </w:t>
      </w:r>
    </w:p>
    <w:p w:rsidR="000B6653" w:rsidRDefault="000B6653" w:rsidP="0049110E">
      <w:pPr>
        <w:pStyle w:val="ListParagraph"/>
        <w:numPr>
          <w:ilvl w:val="0"/>
          <w:numId w:val="11"/>
        </w:numPr>
      </w:pPr>
      <w:r>
        <w:t xml:space="preserve">Approvals received from </w:t>
      </w:r>
      <w:r>
        <w:t>DCOES, OSP, and EVP-A.</w:t>
      </w:r>
    </w:p>
    <w:p w:rsidR="0049110E" w:rsidRPr="0049110E" w:rsidRDefault="0049110E" w:rsidP="0049110E">
      <w:pPr>
        <w:pStyle w:val="ListParagraph"/>
        <w:numPr>
          <w:ilvl w:val="0"/>
          <w:numId w:val="11"/>
        </w:numPr>
      </w:pPr>
      <w:r>
        <w:t xml:space="preserve">Payroll releases the payment </w:t>
      </w:r>
      <w:r w:rsidR="000B6653">
        <w:t xml:space="preserve">as supplemental pay </w:t>
      </w:r>
      <w:r>
        <w:t>in the subsequent pay cycle.</w:t>
      </w:r>
    </w:p>
    <w:sectPr w:rsidR="0049110E" w:rsidRPr="0049110E" w:rsidSect="0049110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0A" w:rsidRDefault="00DC3C0A" w:rsidP="00303DE0">
      <w:pPr>
        <w:spacing w:after="0" w:line="240" w:lineRule="auto"/>
      </w:pPr>
      <w:r>
        <w:separator/>
      </w:r>
    </w:p>
  </w:endnote>
  <w:endnote w:type="continuationSeparator" w:id="0">
    <w:p w:rsidR="00DC3C0A" w:rsidRDefault="00DC3C0A" w:rsidP="0030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0A" w:rsidRDefault="00DC3C0A" w:rsidP="00303DE0">
      <w:pPr>
        <w:spacing w:after="0" w:line="240" w:lineRule="auto"/>
      </w:pPr>
      <w:r>
        <w:separator/>
      </w:r>
    </w:p>
  </w:footnote>
  <w:footnote w:type="continuationSeparator" w:id="0">
    <w:p w:rsidR="00DC3C0A" w:rsidRDefault="00DC3C0A" w:rsidP="00303DE0">
      <w:pPr>
        <w:spacing w:after="0" w:line="240" w:lineRule="auto"/>
      </w:pPr>
      <w:r>
        <w:continuationSeparator/>
      </w:r>
    </w:p>
  </w:footnote>
  <w:footnote w:id="1">
    <w:p w:rsidR="000B6653" w:rsidRDefault="000B6653">
      <w:pPr>
        <w:pStyle w:val="FootnoteText"/>
      </w:pPr>
      <w:r>
        <w:rPr>
          <w:rStyle w:val="FootnoteReference"/>
        </w:rPr>
        <w:footnoteRef/>
      </w:r>
      <w:r>
        <w:t xml:space="preserve"> The members of the KEEN Core T</w:t>
      </w:r>
      <w:bookmarkStart w:id="0" w:name="_GoBack"/>
      <w:bookmarkEnd w:id="0"/>
      <w:r>
        <w:t>eam are not permitted to apply for these awards.</w:t>
      </w:r>
    </w:p>
  </w:footnote>
  <w:footnote w:id="2">
    <w:p w:rsidR="00303DE0" w:rsidRDefault="00303DE0">
      <w:pPr>
        <w:pStyle w:val="FootnoteText"/>
      </w:pPr>
      <w:r>
        <w:rPr>
          <w:rStyle w:val="FootnoteReference"/>
        </w:rPr>
        <w:footnoteRef/>
      </w:r>
      <w:r>
        <w:t xml:space="preserve"> Existing = </w:t>
      </w:r>
      <w:r>
        <w:t>the activity started prior to the onset of the current KEEN grant (January 2, 2019)</w:t>
      </w:r>
      <w:r w:rsidR="000B6653">
        <w:t>.</w:t>
      </w:r>
    </w:p>
  </w:footnote>
  <w:footnote w:id="3">
    <w:p w:rsidR="00303DE0" w:rsidRDefault="00303DE0">
      <w:pPr>
        <w:pStyle w:val="FootnoteText"/>
      </w:pPr>
      <w:r>
        <w:rPr>
          <w:rStyle w:val="FootnoteReference"/>
        </w:rPr>
        <w:footnoteRef/>
      </w:r>
      <w:r>
        <w:t xml:space="preserve"> New = </w:t>
      </w:r>
      <w:r>
        <w:t>the activity started on or after the onset of the current KEEN grant (January 2, 2019)</w:t>
      </w:r>
      <w:r w:rsidR="000B6653">
        <w:t>.</w:t>
      </w:r>
    </w:p>
  </w:footnote>
  <w:footnote w:id="4">
    <w:p w:rsidR="000B6653" w:rsidRDefault="000B6653">
      <w:pPr>
        <w:pStyle w:val="FootnoteText"/>
      </w:pPr>
      <w:r>
        <w:rPr>
          <w:rStyle w:val="FootnoteReference"/>
        </w:rPr>
        <w:footnoteRef/>
      </w:r>
      <w:r>
        <w:t xml:space="preserve"> KEEN Core Team = </w:t>
      </w:r>
      <w:r>
        <w:t>Drs. Sen, Weaver, Mesa-Arango, Kastro, Demoret, and Brenner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E33"/>
    <w:multiLevelType w:val="hybridMultilevel"/>
    <w:tmpl w:val="B1E2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5E9D"/>
    <w:multiLevelType w:val="hybridMultilevel"/>
    <w:tmpl w:val="B1E2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50E8"/>
    <w:multiLevelType w:val="hybridMultilevel"/>
    <w:tmpl w:val="52FA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F055B"/>
    <w:multiLevelType w:val="hybridMultilevel"/>
    <w:tmpl w:val="52FA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C6B91"/>
    <w:multiLevelType w:val="hybridMultilevel"/>
    <w:tmpl w:val="1A72E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B3030"/>
    <w:multiLevelType w:val="hybridMultilevel"/>
    <w:tmpl w:val="B1E2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2061"/>
    <w:multiLevelType w:val="hybridMultilevel"/>
    <w:tmpl w:val="CD50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90E3A"/>
    <w:multiLevelType w:val="hybridMultilevel"/>
    <w:tmpl w:val="8384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C34BA"/>
    <w:multiLevelType w:val="hybridMultilevel"/>
    <w:tmpl w:val="52FA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41881"/>
    <w:multiLevelType w:val="hybridMultilevel"/>
    <w:tmpl w:val="52FA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B2A20"/>
    <w:multiLevelType w:val="hybridMultilevel"/>
    <w:tmpl w:val="52FA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26"/>
    <w:rsid w:val="000B6653"/>
    <w:rsid w:val="002A5EE3"/>
    <w:rsid w:val="00303DE0"/>
    <w:rsid w:val="0049110E"/>
    <w:rsid w:val="00814BF7"/>
    <w:rsid w:val="00824FC8"/>
    <w:rsid w:val="00B30BE7"/>
    <w:rsid w:val="00C43B6C"/>
    <w:rsid w:val="00D87351"/>
    <w:rsid w:val="00DA6CEB"/>
    <w:rsid w:val="00DC3C0A"/>
    <w:rsid w:val="00F5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7CD0"/>
  <w15:chartTrackingRefBased/>
  <w15:docId w15:val="{5FD1E9BA-5CDB-4B18-BCC1-FBEEBA77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B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 Caption"/>
    <w:qFormat/>
    <w:rsid w:val="002A5EE3"/>
    <w:pPr>
      <w:spacing w:before="240" w:after="0"/>
      <w:jc w:val="center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F57B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7B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57B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57B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03D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D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3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ingunleashe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gineeringunleashed.com/frame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gineeringunleashed.com/minds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71B89-0B5E-47FB-84B2-9F157403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Chiradeep Sen</dc:creator>
  <cp:keywords/>
  <dc:description/>
  <cp:lastModifiedBy>Chiradeep Sen</cp:lastModifiedBy>
  <cp:revision>1</cp:revision>
  <dcterms:created xsi:type="dcterms:W3CDTF">2020-08-21T17:58:00Z</dcterms:created>
  <dcterms:modified xsi:type="dcterms:W3CDTF">2020-08-21T18:44:00Z</dcterms:modified>
</cp:coreProperties>
</file>